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31" w:rsidRPr="00246131" w:rsidRDefault="00246131" w:rsidP="00246131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13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7374C23" wp14:editId="4F70BE8C">
            <wp:extent cx="5238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31" w:rsidRPr="00246131" w:rsidRDefault="00246131" w:rsidP="00246131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246131" w:rsidRPr="00246131" w:rsidRDefault="00246131" w:rsidP="00246131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246131" w:rsidRPr="00246131" w:rsidRDefault="00246131" w:rsidP="002461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246131" w:rsidRPr="00246131" w:rsidRDefault="00246131" w:rsidP="00246131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61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46131" w:rsidRPr="00246131" w:rsidRDefault="00246131" w:rsidP="00246131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4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246131" w:rsidRPr="00246131" w:rsidTr="00F26884">
        <w:trPr>
          <w:trHeight w:val="576"/>
        </w:trPr>
        <w:tc>
          <w:tcPr>
            <w:tcW w:w="3200" w:type="dxa"/>
            <w:hideMark/>
          </w:tcPr>
          <w:p w:rsidR="00246131" w:rsidRPr="00246131" w:rsidRDefault="00DF55A1" w:rsidP="0024613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46131" w:rsidRPr="00246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2023</w:t>
            </w:r>
          </w:p>
        </w:tc>
        <w:tc>
          <w:tcPr>
            <w:tcW w:w="3200" w:type="dxa"/>
            <w:hideMark/>
          </w:tcPr>
          <w:p w:rsidR="00246131" w:rsidRPr="00246131" w:rsidRDefault="006F4DBC" w:rsidP="0024613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246131" w:rsidRPr="00246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246131" w:rsidRPr="00246131" w:rsidRDefault="008C3428" w:rsidP="008C342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6F4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246131" w:rsidRPr="0024613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37-388р</w:t>
            </w:r>
          </w:p>
          <w:p w:rsidR="00246131" w:rsidRPr="00246131" w:rsidRDefault="00246131" w:rsidP="0024613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6131" w:rsidRPr="00246131" w:rsidRDefault="00246131" w:rsidP="0024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6131" w:rsidRPr="00246131" w:rsidTr="00F26884">
        <w:tc>
          <w:tcPr>
            <w:tcW w:w="4785" w:type="dxa"/>
            <w:shd w:val="clear" w:color="auto" w:fill="auto"/>
          </w:tcPr>
          <w:p w:rsidR="00246131" w:rsidRPr="00246131" w:rsidRDefault="00246131" w:rsidP="00246131">
            <w:pPr>
              <w:keepNext/>
              <w:tabs>
                <w:tab w:val="right" w:pos="425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увольнения (освобождения от должности) в связи с утратой доверия лиц, замещающих муниципальные должности</w:t>
            </w:r>
          </w:p>
          <w:p w:rsidR="00246131" w:rsidRPr="00246131" w:rsidRDefault="00246131" w:rsidP="0024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46131" w:rsidRPr="00246131" w:rsidRDefault="00246131" w:rsidP="0024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131" w:rsidRPr="00246131" w:rsidRDefault="00246131" w:rsidP="0024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13.1 Федерального закона от 25.12.2008 №273-ФЗ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статьями 20,35 Устава Пировского муниципального </w:t>
      </w:r>
      <w:proofErr w:type="gramStart"/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Пировский окружной Совет депутатов РЕШИЛ:</w:t>
      </w: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увольнения (освобождения от должности) в связи с утратой доверия лиц, замещающих муниципальные должности согласно приложению к настоящему Решению.</w:t>
      </w: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</w:t>
      </w:r>
      <w:r w:rsidR="00DF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</w:t>
      </w: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="00DF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бюджетной, налоговой, экономической политике, земельным, имущественным отношениям и правоохранительной деятельности.</w:t>
      </w: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официального опубликования в районной газете «Заря».</w:t>
      </w: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246131" w:rsidRPr="00246131" w:rsidTr="00F26884">
        <w:tc>
          <w:tcPr>
            <w:tcW w:w="4820" w:type="dxa"/>
            <w:hideMark/>
          </w:tcPr>
          <w:p w:rsidR="006E35E9" w:rsidRDefault="006E35E9" w:rsidP="002461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46131" w:rsidRPr="0024613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6E35E9" w:rsidRDefault="00246131" w:rsidP="002461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131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Пировского окружного</w:t>
            </w:r>
          </w:p>
          <w:p w:rsidR="00246131" w:rsidRPr="00246131" w:rsidRDefault="00246131" w:rsidP="002461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13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246131" w:rsidRPr="00246131" w:rsidRDefault="00246131" w:rsidP="006E35E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13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6E35E9">
              <w:rPr>
                <w:rFonts w:ascii="Times New Roman" w:eastAsia="Times New Roman" w:hAnsi="Times New Roman" w:cs="Times New Roman"/>
                <w:sz w:val="28"/>
                <w:szCs w:val="28"/>
              </w:rPr>
              <w:t>С.Н. Михайлов</w:t>
            </w:r>
          </w:p>
        </w:tc>
        <w:tc>
          <w:tcPr>
            <w:tcW w:w="4818" w:type="dxa"/>
            <w:hideMark/>
          </w:tcPr>
          <w:p w:rsidR="006E35E9" w:rsidRDefault="006E35E9" w:rsidP="002461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  <w:p w:rsidR="00246131" w:rsidRPr="00246131" w:rsidRDefault="00183B0D" w:rsidP="002461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</w:t>
            </w:r>
            <w:r w:rsidR="00246131" w:rsidRPr="002461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Глава Пировского </w:t>
            </w:r>
          </w:p>
          <w:p w:rsidR="00246131" w:rsidRPr="00246131" w:rsidRDefault="00183B0D" w:rsidP="002461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</w:t>
            </w:r>
            <w:proofErr w:type="gramStart"/>
            <w:r w:rsidR="00246131" w:rsidRPr="002461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муниципального</w:t>
            </w:r>
            <w:proofErr w:type="gramEnd"/>
            <w:r w:rsidR="00246131" w:rsidRPr="002461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округа</w:t>
            </w:r>
          </w:p>
          <w:p w:rsidR="00246131" w:rsidRPr="00246131" w:rsidRDefault="00246131" w:rsidP="0024613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2461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</w:t>
            </w:r>
            <w:r w:rsidR="00183B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</w:t>
            </w:r>
            <w:r w:rsidRPr="002461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____________А.И. Евсеев             </w:t>
            </w:r>
          </w:p>
        </w:tc>
      </w:tr>
    </w:tbl>
    <w:p w:rsidR="00246131" w:rsidRPr="00246131" w:rsidRDefault="00246131" w:rsidP="0024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131" w:rsidRPr="00246131" w:rsidRDefault="00246131" w:rsidP="0024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46131" w:rsidRPr="00246131" w:rsidRDefault="00246131" w:rsidP="002461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Пировского окружного Совета депутатов от </w:t>
      </w:r>
      <w:r w:rsidR="006E35E9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19.12.223</w:t>
      </w: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3428">
        <w:rPr>
          <w:rFonts w:ascii="Times New Roman" w:eastAsia="Times New Roman" w:hAnsi="Times New Roman" w:cs="Times New Roman"/>
          <w:sz w:val="28"/>
          <w:szCs w:val="28"/>
          <w:lang w:eastAsia="ru-RU"/>
        </w:rPr>
        <w:t>37-388р</w:t>
      </w:r>
    </w:p>
    <w:p w:rsidR="00246131" w:rsidRPr="00246131" w:rsidRDefault="00246131" w:rsidP="002461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31" w:rsidRPr="00246131" w:rsidRDefault="00246131" w:rsidP="002461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31" w:rsidRPr="00246131" w:rsidRDefault="00246131" w:rsidP="0024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:rsidR="00246131" w:rsidRPr="00246131" w:rsidRDefault="00246131" w:rsidP="00246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07.02.2011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№273-ФЗ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муниципальные должности в Пировском муниципальном округе</w:t>
      </w:r>
      <w:r w:rsidRPr="0024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Лицами, замещающим муниципальные должности в Пировском муниципальном округе являются: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Пировского муниципального округа;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-Председатель Пировского окружного Совета депутатов;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-депутат Пировского окружного Совета депутатов;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-председатель контрольно-счетного органа Пировского муниципального округа.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осуществления лицом предпринимательской деятельности;</w:t>
      </w: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2461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</w:t>
      </w: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3.1.Глава Пировского муниципального округа, председатель Пировского окружного Совета депутатов, председатель контроль-счетного органа помимо случаев, указанных в пункте 3 настоящего Порядка, подлежат освобождению от должности, их полномочия прекращаются досрочно в связи с утратой доверия </w:t>
      </w:r>
      <w:r w:rsidRPr="002461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 от 25.12.2008 № 273-ФЗ «О противодействии коррупции», за исключением случаев, установленных федеральными законами.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об увольнении (освобождении от должности), досрочном прекращении полномочий в связи с утратой доверия лица, замещающего муниципальную должность, по основаниям, предусмотренным подпунктом 1 пункта 3, пунктом 3.1 настоящего Порядка, принимается Пировским окружным Советом депутатов</w:t>
      </w:r>
      <w:r w:rsidRPr="0024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комиссии по урегулированию конфликта интересов, обеспечению соблюдения ограничений и запретов лицами, замещающими муниципальные должности в органах местного самоуправления Пировского муниципального округа (далее по тексту - Комиссия), принятого в соответствии с Положением о Комиссии.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об увольнении (освобождении от должности) досрочном прекращении в связи с утратой доверия лица, замещающего муниципальную должность, по основаниям, предусмотренным подпунктом 2 пункта 3 и пунктом 3.1 настоящего Порядка, принимается Пировским окружным Советом депутатов</w:t>
      </w:r>
      <w:r w:rsidRPr="0024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поступившего в Пировский окружной Совет депутатов 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Красноярского края.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прекращении полномочий в связи с утратой доверия лица, замещающего муниципальную должность, по основаниям, предусмотренным подпунктами 3, 4, 5, 6 пункта 3 настоящего Порядка, принимается Пировским окружным Советом депутатов</w:t>
      </w:r>
      <w:r w:rsidRPr="0024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поступивших в Пировский </w:t>
      </w: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окружной Совет депутатов 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Решение о прекращении полномочий лица, замещающего муниципальную должность, в связи с утратой доверия по основанию, предусмотренному пунктом 3.1 настоящего Порядка, принимается Пировским окружным Советом депутатов</w:t>
      </w:r>
      <w:r w:rsidRPr="0024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проверки, проведенной Комиссией на основании информации, представленной в письменной форме.</w:t>
      </w: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Общественной палатой (советом);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Средствами массовой информации.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об увольнении (освобождении от должности) в связи с утратой доверия лиц, замещающих муниципальные должности, принимается Пировским окружным Советом депутатов.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Вышеуказанное Решение Пировского окружного Совета депутатов считается принятым, если за него проголосовало не менее двух третей от установленной численности депутатов Пировского окружного Совета депутатов.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Решение о досрочном прекращении полномочий (освобождении от должности) главы Пировского муниципального округа в связи с утратой доверия принимается с учетом особенностей, предусмотренных статьей 74.1. Федерального закона от 06.10.2003 №131-ФЗ «Об общих принципах организации местного самоуправления». 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рассмотрении и принятии решения об увольнении (освобождении от должности), досрочном прекращении полномочий в связи с утратой доверия: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должны быть обеспечены:</w:t>
      </w: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заблаговременное ознакомление лица, замещающего муниципальную должность, с документами, являющимися основанием для увольнения (освобождения от должности) в связи с утратой доверия;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должны учитываться: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лицом, замещающим муниципальную должность, других ограничений и запретов, требований о предотвращении или урегулировании </w:t>
      </w: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конфликта интересов и исполнение им обязанностей, установленных в целях противодействия коррупции;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предшествующие результаты исполнения лицом, замещающим муниципальную должность, своих полномочий.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Решение Пировского окружного Совета депутатов считается принятым, если за него проголосовало не менее двух третей от установленной численности депутатов Пировского окружного Совета депутатов.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об увольнении (освобождении от должности) досрочном прекращении полномочий в связи с утратой доверия депутата Пировского окружного Совета депутатов, председателя контрольно-счетного органа принимается не позднее чем через 30 дней со дня появления основания, а если это основание появилось в период между сессиями Пировского окружного Совета депутатов, - не позднее чем через три месяца со дня появления такого основания.</w:t>
      </w: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решении об увольнении (освобождении от должности) досрочном прекращении полномочий лица, замещающего муниципальную должность, в связи с утратой доверия в качестве основания указывается соответствующий случай, предусмотренный статьями 7.1, 13.1 Федерального закона от 25.12.2008 №273-ФЗ «О противодействии коррупции», описание допущенного коррупционного правонарушения.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Копия решения об увольнении (освобождении от должности) досрочном прекращении полномочий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если лицо, замещающее муниципальную должность, не согласно с решением об увольнении (освобождении от должности) досрочном прекращении полномочий,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p w:rsidR="00246131" w:rsidRPr="00246131" w:rsidRDefault="00246131" w:rsidP="0024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14.Лицо,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</w:t>
      </w: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обязанностей, установленных Федеральным законом от 25.12.2008 №273-ФЗ «О противодействии коррупции»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3-6 статьи 13 Федерального закона от 25.12.2008 №273-ФЗ «О противодействии коррупции». </w:t>
      </w:r>
    </w:p>
    <w:p w:rsidR="00246131" w:rsidRPr="00246131" w:rsidRDefault="00246131" w:rsidP="0024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246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применении к лицу, замещающему муниципальную должность, взыскания в виде увольнения (освобождения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</w:p>
    <w:p w:rsidR="00246131" w:rsidRPr="00246131" w:rsidRDefault="00246131" w:rsidP="0024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131" w:rsidRPr="00246131" w:rsidRDefault="00246131" w:rsidP="0024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131" w:rsidRPr="00246131" w:rsidRDefault="00246131" w:rsidP="0024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2973" w:rsidRPr="00246131" w:rsidRDefault="00952973" w:rsidP="00246131"/>
    <w:sectPr w:rsidR="00952973" w:rsidRPr="00246131" w:rsidSect="008F48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49"/>
    <w:rsid w:val="00183B0D"/>
    <w:rsid w:val="00246131"/>
    <w:rsid w:val="005A6149"/>
    <w:rsid w:val="006D411F"/>
    <w:rsid w:val="006E35E9"/>
    <w:rsid w:val="006F4DBC"/>
    <w:rsid w:val="008C3428"/>
    <w:rsid w:val="00952973"/>
    <w:rsid w:val="009B7085"/>
    <w:rsid w:val="00DF55A1"/>
    <w:rsid w:val="00F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7707-8E7D-4817-9213-BDC064E4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2023-12-20T08:50:00Z</cp:lastPrinted>
  <dcterms:created xsi:type="dcterms:W3CDTF">2023-11-28T03:13:00Z</dcterms:created>
  <dcterms:modified xsi:type="dcterms:W3CDTF">2023-12-20T08:51:00Z</dcterms:modified>
</cp:coreProperties>
</file>